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Избербаш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05.15.019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Махачкала, Республика Дагестан, г. Махачкала, пр. А. Султана, 5 км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«Гудермес», Чеченская Республика, г. Гудермес, ул. 40 лет Победы,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Ватутина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 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Ватутина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